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EC" w:rsidRDefault="00E17285">
      <w:bookmarkStart w:id="0" w:name="_GoBack"/>
      <w:bookmarkEnd w:id="0"/>
      <w:r>
        <w:rPr>
          <w:noProof/>
        </w:rPr>
        <w:drawing>
          <wp:inline distT="0" distB="0" distL="0" distR="0" wp14:anchorId="428C1000" wp14:editId="412C9CAE">
            <wp:extent cx="6609080" cy="6629400"/>
            <wp:effectExtent l="0" t="0" r="1270" b="0"/>
            <wp:docPr id="1" name="Picture 1" descr="https://cern-foundation.org/wp-content/uploads/2013/02/Brain-Anatomy-F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rn-foundation.org/wp-content/uploads/2013/02/Brain-Anatomy-Func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791" cy="664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85" w:rsidRDefault="00E17285"/>
    <w:p w:rsidR="00E17285" w:rsidRDefault="00E17285" w:rsidP="00E17285">
      <w:pPr>
        <w:pStyle w:val="ListParagraph"/>
        <w:numPr>
          <w:ilvl w:val="0"/>
          <w:numId w:val="1"/>
        </w:numPr>
      </w:pPr>
      <w:r>
        <w:t xml:space="preserve">What areas of the brain controls motor functioning?  </w:t>
      </w:r>
    </w:p>
    <w:p w:rsidR="00E17285" w:rsidRDefault="00E17285" w:rsidP="00E17285">
      <w:pPr>
        <w:pStyle w:val="ListParagraph"/>
        <w:numPr>
          <w:ilvl w:val="0"/>
          <w:numId w:val="1"/>
        </w:numPr>
      </w:pPr>
      <w:r>
        <w:t>What area of the brain controls emotional outbursts and creativity?</w:t>
      </w:r>
    </w:p>
    <w:p w:rsidR="00E17285" w:rsidRDefault="00E17285" w:rsidP="00E17285">
      <w:pPr>
        <w:pStyle w:val="ListParagraph"/>
        <w:numPr>
          <w:ilvl w:val="0"/>
          <w:numId w:val="1"/>
        </w:numPr>
      </w:pPr>
      <w:r>
        <w:t>What area of the brain controls senses?</w:t>
      </w:r>
    </w:p>
    <w:p w:rsidR="00E17285" w:rsidRDefault="00E17285" w:rsidP="00E17285">
      <w:pPr>
        <w:pStyle w:val="ListParagraph"/>
        <w:numPr>
          <w:ilvl w:val="0"/>
          <w:numId w:val="1"/>
        </w:numPr>
      </w:pPr>
      <w:r>
        <w:t>What are of the brain controls respiration?</w:t>
      </w:r>
    </w:p>
    <w:p w:rsidR="00E17285" w:rsidRDefault="00E17285" w:rsidP="00E17285">
      <w:pPr>
        <w:pStyle w:val="ListParagraph"/>
        <w:numPr>
          <w:ilvl w:val="0"/>
          <w:numId w:val="1"/>
        </w:numPr>
      </w:pPr>
      <w:r>
        <w:t>Speech and hearing can be found about where in the brain?</w:t>
      </w:r>
    </w:p>
    <w:p w:rsidR="00E17285" w:rsidRDefault="00E17285" w:rsidP="00E17285">
      <w:pPr>
        <w:pStyle w:val="ListParagraph"/>
      </w:pPr>
    </w:p>
    <w:sectPr w:rsidR="00E17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11394"/>
    <w:multiLevelType w:val="hybridMultilevel"/>
    <w:tmpl w:val="F16A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85"/>
    <w:rsid w:val="007719F9"/>
    <w:rsid w:val="007E47FF"/>
    <w:rsid w:val="00E1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A767C-F724-4810-849A-6C667150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Howard</dc:creator>
  <cp:keywords/>
  <dc:description/>
  <cp:lastModifiedBy>Derek Howard</cp:lastModifiedBy>
  <cp:revision>1</cp:revision>
  <dcterms:created xsi:type="dcterms:W3CDTF">2015-08-21T14:17:00Z</dcterms:created>
  <dcterms:modified xsi:type="dcterms:W3CDTF">2015-08-21T14:24:00Z</dcterms:modified>
</cp:coreProperties>
</file>